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59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«Утверждаю»                                                                                                                                      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67671D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67671D">
        <w:rPr>
          <w:sz w:val="26"/>
          <w:szCs w:val="26"/>
        </w:rPr>
        <w:t>городского округа город Рыбинск</w:t>
      </w:r>
      <w:r>
        <w:rPr>
          <w:sz w:val="26"/>
          <w:szCs w:val="26"/>
        </w:rPr>
        <w:t xml:space="preserve">, </w:t>
      </w:r>
    </w:p>
    <w:p w:rsidR="00493359" w:rsidRDefault="00D90B72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председател</w:t>
      </w:r>
      <w:r w:rsidR="0067671D">
        <w:rPr>
          <w:sz w:val="26"/>
          <w:szCs w:val="26"/>
        </w:rPr>
        <w:t>ь</w:t>
      </w:r>
      <w:r w:rsidR="00493359">
        <w:rPr>
          <w:sz w:val="26"/>
          <w:szCs w:val="26"/>
        </w:rPr>
        <w:t xml:space="preserve"> комиссии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493359" w:rsidRDefault="00493359" w:rsidP="00493359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7671D">
        <w:rPr>
          <w:sz w:val="26"/>
          <w:szCs w:val="26"/>
        </w:rPr>
        <w:t>_________________ Д.В. Добряков</w:t>
      </w:r>
    </w:p>
    <w:p w:rsidR="00493359" w:rsidRPr="0012672F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>
        <w:rPr>
          <w:bCs/>
        </w:rPr>
        <w:t>«</w:t>
      </w:r>
      <w:r w:rsidR="00D90B72">
        <w:rPr>
          <w:bCs/>
        </w:rPr>
        <w:t>2</w:t>
      </w:r>
      <w:r w:rsidR="007530E0">
        <w:rPr>
          <w:bCs/>
        </w:rPr>
        <w:t>5</w:t>
      </w:r>
      <w:r w:rsidRPr="0012672F">
        <w:rPr>
          <w:bCs/>
        </w:rPr>
        <w:t xml:space="preserve">» </w:t>
      </w:r>
      <w:r w:rsidR="00D90B72">
        <w:rPr>
          <w:bCs/>
        </w:rPr>
        <w:t>ию</w:t>
      </w:r>
      <w:r w:rsidR="007530E0">
        <w:rPr>
          <w:bCs/>
        </w:rPr>
        <w:t>л</w:t>
      </w:r>
      <w:r w:rsidR="00D90B72">
        <w:rPr>
          <w:bCs/>
        </w:rPr>
        <w:t>я</w:t>
      </w:r>
      <w:r>
        <w:rPr>
          <w:bCs/>
        </w:rPr>
        <w:t xml:space="preserve"> </w:t>
      </w:r>
      <w:r w:rsidRPr="0012672F">
        <w:rPr>
          <w:bCs/>
        </w:rPr>
        <w:t xml:space="preserve"> 201</w:t>
      </w:r>
      <w:r>
        <w:rPr>
          <w:bCs/>
        </w:rPr>
        <w:t xml:space="preserve">9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</w:t>
      </w:r>
      <w:r w:rsidR="007530E0">
        <w:rPr>
          <w:b/>
          <w:bCs/>
          <w:sz w:val="28"/>
          <w:szCs w:val="28"/>
        </w:rPr>
        <w:t>4</w:t>
      </w:r>
    </w:p>
    <w:p w:rsidR="007678BD" w:rsidRDefault="00493359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вне</w:t>
      </w:r>
      <w:r w:rsidR="00FB58E1"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493359" w:rsidRPr="001B6D12" w:rsidRDefault="00493359" w:rsidP="00493359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493359" w:rsidRPr="001B6D12" w:rsidTr="006B6D8E">
        <w:trPr>
          <w:trHeight w:val="8150"/>
        </w:trPr>
        <w:tc>
          <w:tcPr>
            <w:tcW w:w="2311" w:type="dxa"/>
          </w:tcPr>
          <w:p w:rsidR="0067671D" w:rsidRDefault="0067671D" w:rsidP="0067671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 w:rsidRPr="0036366D">
              <w:rPr>
                <w:rFonts w:eastAsia="MS Mincho"/>
                <w:lang w:eastAsia="en-US"/>
              </w:rPr>
              <w:t>Добряков</w:t>
            </w:r>
            <w:r>
              <w:rPr>
                <w:rFonts w:eastAsia="MS Mincho"/>
                <w:lang w:eastAsia="en-US"/>
              </w:rPr>
              <w:t xml:space="preserve"> Д.В.</w:t>
            </w:r>
          </w:p>
          <w:p w:rsidR="00493359" w:rsidRPr="001B6D12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Старухин А.А.</w:t>
            </w:r>
          </w:p>
          <w:p w:rsidR="00D90B72" w:rsidRDefault="00D90B72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Pr="00F722FF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Ермилов А.А.</w:t>
            </w:r>
          </w:p>
          <w:p w:rsidR="00C55AA3" w:rsidRPr="00F722FF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А</w:t>
            </w:r>
            <w:r w:rsidRPr="00453FBD">
              <w:rPr>
                <w:rFonts w:eastAsia="MS Mincho"/>
                <w:lang w:eastAsia="en-US"/>
              </w:rPr>
              <w:t xml:space="preserve">ндреев </w:t>
            </w:r>
            <w:r>
              <w:rPr>
                <w:rFonts w:eastAsia="MS Mincho"/>
                <w:lang w:eastAsia="en-US"/>
              </w:rPr>
              <w:t>А.В.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7530E0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7530E0" w:rsidRDefault="00493359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7530E0" w:rsidRPr="001B6D12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7530E0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7530E0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Красильникова Т.Н.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36366D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Брынский</w:t>
            </w:r>
            <w:proofErr w:type="spellEnd"/>
            <w:r>
              <w:rPr>
                <w:lang w:eastAsia="en-US"/>
              </w:rPr>
              <w:t xml:space="preserve"> А.Н.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</w:tc>
        <w:tc>
          <w:tcPr>
            <w:tcW w:w="7622" w:type="dxa"/>
          </w:tcPr>
          <w:p w:rsidR="0067671D" w:rsidRDefault="0067671D" w:rsidP="006767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Глава городского округа город Рыбинск, председатель комиссии;</w:t>
            </w:r>
          </w:p>
          <w:p w:rsidR="00D90B7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D90B72">
              <w:rPr>
                <w:lang w:eastAsia="en-US"/>
              </w:rPr>
              <w:t xml:space="preserve">заместитель </w:t>
            </w:r>
            <w:r>
              <w:rPr>
                <w:lang w:eastAsia="en-US"/>
              </w:rPr>
              <w:t>Глав</w:t>
            </w:r>
            <w:r w:rsidR="00D90B72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</w:t>
            </w:r>
            <w:r w:rsidR="0036366D">
              <w:rPr>
                <w:lang w:eastAsia="en-US"/>
              </w:rPr>
              <w:t>Администрации по безопасности</w:t>
            </w:r>
            <w:r>
              <w:rPr>
                <w:lang w:eastAsia="en-US"/>
              </w:rPr>
              <w:t xml:space="preserve">, </w:t>
            </w:r>
            <w:r w:rsidR="00D90B72">
              <w:rPr>
                <w:lang w:eastAsia="en-US"/>
              </w:rPr>
              <w:t xml:space="preserve">заместитель  </w:t>
            </w:r>
          </w:p>
          <w:p w:rsidR="00493359" w:rsidRPr="001B6D12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493359">
              <w:rPr>
                <w:lang w:eastAsia="en-US"/>
              </w:rPr>
              <w:t>председател</w:t>
            </w:r>
            <w:r>
              <w:rPr>
                <w:lang w:eastAsia="en-US"/>
              </w:rPr>
              <w:t>я</w:t>
            </w:r>
            <w:r w:rsidR="00493359">
              <w:rPr>
                <w:lang w:eastAsia="en-US"/>
              </w:rPr>
              <w:t xml:space="preserve"> комиссии;</w:t>
            </w: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директор Департамента ЖКХ, транспорта и связи;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D90B72">
              <w:rPr>
                <w:lang w:eastAsia="en-US"/>
              </w:rPr>
              <w:t xml:space="preserve">директор </w:t>
            </w:r>
            <w:r w:rsidRPr="001B6D12">
              <w:rPr>
                <w:lang w:eastAsia="en-US"/>
              </w:rPr>
              <w:t>МБУ «Управление городского хозяйства»;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 xml:space="preserve">начальник отдела по профилактике правонарушений Администрации </w:t>
            </w:r>
            <w:r>
              <w:rPr>
                <w:lang w:eastAsia="en-US"/>
              </w:rPr>
              <w:t>городского округа город Рыбинск.</w:t>
            </w:r>
          </w:p>
          <w:p w:rsidR="007530E0" w:rsidRDefault="007530E0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7530E0" w:rsidRDefault="00493359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7530E0"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 w:rsidR="007530E0">
              <w:rPr>
                <w:lang w:eastAsia="en-US"/>
              </w:rPr>
              <w:t>;</w:t>
            </w:r>
          </w:p>
          <w:p w:rsidR="00493359" w:rsidRDefault="007530E0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493359">
              <w:rPr>
                <w:lang w:eastAsia="en-US"/>
              </w:rPr>
              <w:t xml:space="preserve"> </w:t>
            </w:r>
            <w:proofErr w:type="spellStart"/>
            <w:r w:rsidR="00493359">
              <w:rPr>
                <w:lang w:eastAsia="en-US"/>
              </w:rPr>
              <w:t>и.о</w:t>
            </w:r>
            <w:proofErr w:type="spellEnd"/>
            <w:r w:rsidR="00493359">
              <w:rPr>
                <w:lang w:eastAsia="en-US"/>
              </w:rPr>
              <w:t>. директора Департамента архитектуры и градостроительства;</w:t>
            </w:r>
          </w:p>
          <w:p w:rsidR="007530E0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- начальник отдела благоустройства Депар</w:t>
            </w:r>
            <w:r>
              <w:rPr>
                <w:lang w:eastAsia="en-US"/>
              </w:rPr>
              <w:t>тамента ЖКХ, транспорта и связи;</w:t>
            </w:r>
          </w:p>
          <w:p w:rsidR="007530E0" w:rsidRDefault="007530E0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консультант – юрист юридического отдела Администрации.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7530E0" w:rsidRPr="003E151D" w:rsidRDefault="007530E0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г</w:t>
            </w:r>
            <w:r w:rsidRPr="00F817F0">
              <w:rPr>
                <w:rFonts w:eastAsia="MS Mincho"/>
                <w:lang w:eastAsia="en-US"/>
              </w:rPr>
              <w:t>лавный</w:t>
            </w:r>
            <w:r>
              <w:rPr>
                <w:rFonts w:eastAsia="MS Mincho"/>
                <w:lang w:eastAsia="en-US"/>
              </w:rPr>
              <w:t xml:space="preserve"> </w:t>
            </w:r>
            <w:r w:rsidRPr="00F817F0">
              <w:rPr>
                <w:rFonts w:eastAsia="MS Mincho"/>
                <w:lang w:eastAsia="en-US"/>
              </w:rPr>
              <w:t>специалист-юрист</w:t>
            </w:r>
            <w:r>
              <w:rPr>
                <w:rFonts w:eastAsia="MS Mincho"/>
                <w:lang w:eastAsia="en-US"/>
              </w:rPr>
              <w:t xml:space="preserve"> о</w:t>
            </w:r>
            <w:r w:rsidRPr="00F817F0">
              <w:rPr>
                <w:rFonts w:eastAsia="MS Mincho"/>
                <w:lang w:eastAsia="en-US"/>
              </w:rPr>
              <w:t>тдел</w:t>
            </w:r>
            <w:r>
              <w:rPr>
                <w:rFonts w:eastAsia="MS Mincho"/>
                <w:lang w:eastAsia="en-US"/>
              </w:rPr>
              <w:t>а</w:t>
            </w:r>
            <w:r w:rsidRPr="00F817F0">
              <w:rPr>
                <w:rFonts w:eastAsia="MS Mincho"/>
                <w:lang w:eastAsia="en-US"/>
              </w:rPr>
              <w:t xml:space="preserve"> правового регулирования, контроля по соблюдению требований к содержанию фасадов объектов, размещению наружной рекламы и информации</w:t>
            </w:r>
            <w:r>
              <w:rPr>
                <w:rFonts w:eastAsia="MS Mincho"/>
                <w:lang w:eastAsia="en-US"/>
              </w:rPr>
              <w:t xml:space="preserve"> Департамента архитектуры и градостроительства;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36366D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начальник ОГИБДД МУ МВД России «Рыбинское»;</w:t>
            </w:r>
          </w:p>
          <w:p w:rsidR="00493359" w:rsidRPr="001B6D12" w:rsidRDefault="00493359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 w:rsidR="007530E0">
              <w:rPr>
                <w:rFonts w:eastAsia="MS Mincho"/>
                <w:lang w:eastAsia="en-US"/>
              </w:rPr>
              <w:t>.</w:t>
            </w:r>
          </w:p>
        </w:tc>
      </w:tr>
    </w:tbl>
    <w:p w:rsidR="00493359" w:rsidRPr="001B6D12" w:rsidRDefault="00493359" w:rsidP="00493359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>Заседание комиссии вел п</w:t>
      </w:r>
      <w:r w:rsidRPr="001B6D12">
        <w:rPr>
          <w:bCs/>
        </w:rPr>
        <w:t>редседател</w:t>
      </w:r>
      <w:r w:rsidR="0067671D">
        <w:rPr>
          <w:bCs/>
        </w:rPr>
        <w:t>ь</w:t>
      </w:r>
      <w:r w:rsidRPr="001B6D12">
        <w:rPr>
          <w:bCs/>
        </w:rPr>
        <w:t xml:space="preserve"> комиссии </w:t>
      </w:r>
      <w:r w:rsidR="0067671D">
        <w:rPr>
          <w:bCs/>
        </w:rPr>
        <w:t>Д.В. Добряков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</w:t>
      </w:r>
    </w:p>
    <w:p w:rsidR="00FE0FEB" w:rsidRDefault="002B4914" w:rsidP="00FE0FE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92E52" w:rsidRDefault="00292E52" w:rsidP="00292E52">
      <w:pPr>
        <w:overflowPunct w:val="0"/>
        <w:autoSpaceDE w:val="0"/>
        <w:autoSpaceDN w:val="0"/>
        <w:adjustRightInd w:val="0"/>
        <w:ind w:firstLine="567"/>
        <w:jc w:val="both"/>
      </w:pPr>
      <w:r>
        <w:rPr>
          <w:b/>
        </w:rPr>
        <w:t xml:space="preserve">1. </w:t>
      </w:r>
      <w:proofErr w:type="gramStart"/>
      <w:r w:rsidR="007C082C">
        <w:rPr>
          <w:b/>
        </w:rPr>
        <w:t xml:space="preserve">О согласовании установки информационных дорожных указателей на улично-дорожной сети в городском округе город Рыбинск </w:t>
      </w:r>
      <w:r w:rsidR="007C082C">
        <w:t>(Обращения:</w:t>
      </w:r>
      <w:proofErr w:type="gramEnd"/>
      <w:r w:rsidR="007C082C">
        <w:t xml:space="preserve"> </w:t>
      </w:r>
      <w:proofErr w:type="gramStart"/>
      <w:r w:rsidR="007C082C">
        <w:t>ООО «РУСЗНАК НН» от 21.05.2019, АНО «Содействие развитию туризма и дорожной инфраструктуры» от 28.03.2019).</w:t>
      </w:r>
      <w:proofErr w:type="gramEnd"/>
    </w:p>
    <w:p w:rsidR="007C082C" w:rsidRDefault="007C082C" w:rsidP="005E2E26">
      <w:pPr>
        <w:overflowPunct w:val="0"/>
        <w:autoSpaceDE w:val="0"/>
        <w:autoSpaceDN w:val="0"/>
        <w:adjustRightInd w:val="0"/>
      </w:pPr>
      <w:r>
        <w:t>СЛУШАЛИ: Баранова А.В.</w:t>
      </w:r>
    </w:p>
    <w:p w:rsidR="00533A85" w:rsidRDefault="00BB28C0" w:rsidP="005E2E26">
      <w:pPr>
        <w:overflowPunct w:val="0"/>
        <w:autoSpaceDE w:val="0"/>
        <w:autoSpaceDN w:val="0"/>
        <w:adjustRightInd w:val="0"/>
      </w:pPr>
      <w:r>
        <w:t>ВЫСТУПИЛИ:</w:t>
      </w:r>
      <w:r w:rsidR="007C082C">
        <w:t xml:space="preserve"> Добряков Д.В.,</w:t>
      </w:r>
      <w:r w:rsidR="00281B87">
        <w:t xml:space="preserve"> </w:t>
      </w:r>
      <w:proofErr w:type="spellStart"/>
      <w:r w:rsidR="001571C6">
        <w:t>Брынский</w:t>
      </w:r>
      <w:proofErr w:type="spellEnd"/>
      <w:r w:rsidR="001571C6">
        <w:t xml:space="preserve"> А.Н., </w:t>
      </w:r>
      <w:proofErr w:type="gramStart"/>
      <w:r w:rsidR="001571C6">
        <w:t>Старухин</w:t>
      </w:r>
      <w:proofErr w:type="gramEnd"/>
      <w:r w:rsidR="001571C6">
        <w:t xml:space="preserve"> А.А.</w:t>
      </w:r>
    </w:p>
    <w:p w:rsidR="006B6D8E" w:rsidRPr="00A25D7F" w:rsidRDefault="006B6D8E" w:rsidP="005E2E26">
      <w:pPr>
        <w:overflowPunct w:val="0"/>
        <w:autoSpaceDE w:val="0"/>
        <w:autoSpaceDN w:val="0"/>
        <w:adjustRightInd w:val="0"/>
      </w:pPr>
      <w:r>
        <w:t xml:space="preserve">ОТМЕТИЛИ: Установка информационных дорожных указателей на улично-дорожной сети не будет обеспечивать </w:t>
      </w:r>
      <w:r w:rsidR="00A25D7F">
        <w:t>безопасность дорожного движения.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CD1777" w:rsidRDefault="002F2DA9" w:rsidP="002F2DA9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1.1. </w:t>
      </w:r>
      <w:r w:rsidR="001571C6">
        <w:t>Установка информационных</w:t>
      </w:r>
      <w:r>
        <w:t xml:space="preserve"> знаков индивидуального проектирования на территории городского округа город Рыбинск</w:t>
      </w:r>
      <w:r w:rsidR="006B6D8E">
        <w:t xml:space="preserve"> нецелесообразна</w:t>
      </w:r>
      <w:r>
        <w:t>.</w:t>
      </w:r>
    </w:p>
    <w:p w:rsidR="0041224D" w:rsidRDefault="002F2DA9" w:rsidP="000158EE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lastRenderedPageBreak/>
        <w:t xml:space="preserve">1.2. </w:t>
      </w:r>
      <w:r w:rsidR="00A25D7F">
        <w:t>МБУ «Управление городского хозяйства» устанавливать дорожные знаки - указатели направления по рекомендации ОГИБДД МУ МВД России «Рыбинское».</w:t>
      </w:r>
    </w:p>
    <w:p w:rsidR="003563D4" w:rsidRPr="003563D4" w:rsidRDefault="003563D4" w:rsidP="003563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  <w:r w:rsidRPr="003563D4">
        <w:rPr>
          <w:b/>
        </w:rPr>
        <w:t xml:space="preserve">2. </w:t>
      </w:r>
      <w:r w:rsidR="00A25D7F">
        <w:rPr>
          <w:b/>
        </w:rPr>
        <w:t xml:space="preserve">Обустройство пешеходного перехода и тротуаров на Окружной автомобильной дороге в районе моста через р. Черемуха </w:t>
      </w:r>
      <w:r w:rsidR="00A25D7F">
        <w:t>(Обращение ОГИБДД МУ МВД России «Рыбинское» от 29.04.2019).</w:t>
      </w:r>
    </w:p>
    <w:p w:rsidR="00C565C5" w:rsidRDefault="002C6AE0" w:rsidP="00BB28C0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A25D7F">
        <w:t>Баранова А.В.</w:t>
      </w:r>
    </w:p>
    <w:p w:rsidR="00C95F53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67671D">
        <w:t xml:space="preserve">Добряков Д.В., </w:t>
      </w:r>
      <w:proofErr w:type="gramStart"/>
      <w:r w:rsidR="00A25D7F">
        <w:t>Старухин</w:t>
      </w:r>
      <w:proofErr w:type="gramEnd"/>
      <w:r w:rsidR="00A25D7F">
        <w:t xml:space="preserve"> А.А., </w:t>
      </w:r>
      <w:r w:rsidR="003563D4">
        <w:t>Минеева О.Н.</w:t>
      </w:r>
    </w:p>
    <w:p w:rsidR="00A25D7F" w:rsidRDefault="00A25D7F" w:rsidP="00BB28C0">
      <w:pPr>
        <w:overflowPunct w:val="0"/>
        <w:autoSpaceDE w:val="0"/>
        <w:autoSpaceDN w:val="0"/>
        <w:adjustRightInd w:val="0"/>
      </w:pPr>
      <w:r>
        <w:t xml:space="preserve">ОТМЕТИЛИ: </w:t>
      </w:r>
      <w:r w:rsidR="00DD2CA5">
        <w:t>На данном участке автомобильной дороги низкий поток пешеходов.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DD2CA5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AC5B1C">
        <w:t>.</w:t>
      </w:r>
      <w:r w:rsidR="00C95F53">
        <w:t xml:space="preserve"> </w:t>
      </w:r>
      <w:r w:rsidR="00DD2CA5">
        <w:t>Обустройство пешеходного перехода в указанном месте нецелесообразно.</w:t>
      </w:r>
    </w:p>
    <w:p w:rsidR="00796423" w:rsidRDefault="00796423" w:rsidP="00AC5B1C">
      <w:pPr>
        <w:overflowPunct w:val="0"/>
        <w:autoSpaceDE w:val="0"/>
        <w:autoSpaceDN w:val="0"/>
        <w:adjustRightInd w:val="0"/>
        <w:jc w:val="both"/>
      </w:pPr>
      <w:r>
        <w:t>2.2. МБУ «У</w:t>
      </w:r>
      <w:r w:rsidR="00DD2CA5">
        <w:t xml:space="preserve">правление городского хозяйства» рассмотреть возможность обустройство </w:t>
      </w:r>
      <w:proofErr w:type="spellStart"/>
      <w:r w:rsidR="00DD2CA5">
        <w:t>подмостового</w:t>
      </w:r>
      <w:proofErr w:type="spellEnd"/>
      <w:r w:rsidR="00DD2CA5">
        <w:t xml:space="preserve"> перехода</w:t>
      </w:r>
      <w:r>
        <w:t>.</w:t>
      </w:r>
      <w:r w:rsidR="00CB292B">
        <w:t xml:space="preserve"> Рассчитать затраты на обустройство.</w:t>
      </w:r>
    </w:p>
    <w:p w:rsidR="00CB292B" w:rsidRDefault="00C92FA1" w:rsidP="00AC5B1C">
      <w:pPr>
        <w:overflowPunct w:val="0"/>
        <w:autoSpaceDE w:val="0"/>
        <w:autoSpaceDN w:val="0"/>
        <w:adjustRightInd w:val="0"/>
        <w:jc w:val="both"/>
      </w:pPr>
      <w:r>
        <w:t>Срок: 15</w:t>
      </w:r>
      <w:r w:rsidR="00CB292B">
        <w:t>.08.2019.</w:t>
      </w:r>
    </w:p>
    <w:p w:rsidR="00DD2CA5" w:rsidRDefault="00796423" w:rsidP="00DD2CA5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      3. </w:t>
      </w:r>
      <w:r w:rsidR="00DD2CA5">
        <w:rPr>
          <w:b/>
        </w:rPr>
        <w:t xml:space="preserve">Установка дорожных знаков 1.27 «Дикие животные» на Окружной автомобильной дороге в районе Южного кладбища </w:t>
      </w:r>
      <w:r w:rsidR="00DD2CA5">
        <w:t>(Обращение Данилова Г. от 20.05.2019).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>
        <w:t xml:space="preserve">СЛУШАЛИ: </w:t>
      </w:r>
      <w:r w:rsidRPr="00476F4C">
        <w:t xml:space="preserve"> </w:t>
      </w:r>
      <w:r w:rsidR="00796423">
        <w:t>Баранова А.В.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67671D">
        <w:t>Добряков Д.В.,</w:t>
      </w:r>
      <w:r w:rsidR="00281B87">
        <w:t xml:space="preserve"> </w:t>
      </w:r>
      <w:proofErr w:type="spellStart"/>
      <w:r w:rsidR="00A43309">
        <w:t>Артюшенков</w:t>
      </w:r>
      <w:proofErr w:type="spellEnd"/>
      <w:r w:rsidR="00A43309">
        <w:t xml:space="preserve"> В.В.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C5B1C" w:rsidRDefault="002C6AE0" w:rsidP="00281B87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DD2CA5">
        <w:t>Установка дорожных знаков 1.27 «Дикие животные» на Окружной автодороге в районе Южного кладбища (новая территория) целесообразна.</w:t>
      </w:r>
    </w:p>
    <w:p w:rsidR="00E33AF9" w:rsidRDefault="004928A4" w:rsidP="00281B87">
      <w:pPr>
        <w:overflowPunct w:val="0"/>
        <w:autoSpaceDE w:val="0"/>
        <w:autoSpaceDN w:val="0"/>
        <w:adjustRightInd w:val="0"/>
        <w:jc w:val="both"/>
      </w:pPr>
      <w:r>
        <w:t>3.2.</w:t>
      </w:r>
      <w:r w:rsidR="00DD2CA5">
        <w:t xml:space="preserve"> МБУ «Управление городского хозяйства» согласовать с ОГИБДД МУ МВД России «Рыбинское» участки действия дорожных знаков в соответствии с п.3.1, внести изменения в проект организации дорожного движения</w:t>
      </w:r>
      <w:r w:rsidR="00F04153">
        <w:t xml:space="preserve"> и установить указанные дорожные знаки.</w:t>
      </w:r>
    </w:p>
    <w:p w:rsidR="00CB292B" w:rsidRPr="007A203C" w:rsidRDefault="00CB292B" w:rsidP="00281B87">
      <w:pPr>
        <w:overflowPunct w:val="0"/>
        <w:autoSpaceDE w:val="0"/>
        <w:autoSpaceDN w:val="0"/>
        <w:adjustRightInd w:val="0"/>
        <w:jc w:val="both"/>
      </w:pPr>
      <w:r>
        <w:t>Срок: 02.09.2019.</w:t>
      </w:r>
    </w:p>
    <w:p w:rsidR="00F04153" w:rsidRDefault="00E33AF9" w:rsidP="00F04153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b/>
        </w:rPr>
      </w:pPr>
      <w:r>
        <w:rPr>
          <w:b/>
        </w:rPr>
        <w:t xml:space="preserve">4. </w:t>
      </w:r>
      <w:r w:rsidR="00F04153" w:rsidRPr="00D27815">
        <w:rPr>
          <w:b/>
        </w:rPr>
        <w:t xml:space="preserve">Выделение парковочного пространства под два туристических автобуса </w:t>
      </w:r>
      <w:r w:rsidR="00F04153" w:rsidRPr="00D27815">
        <w:rPr>
          <w:b/>
        </w:rPr>
        <w:br/>
        <w:t>в районе Музея заповедника на ул. Волжская набережная</w:t>
      </w:r>
      <w:r w:rsidR="00F04153">
        <w:rPr>
          <w:b/>
        </w:rPr>
        <w:t>.</w:t>
      </w:r>
    </w:p>
    <w:p w:rsidR="00935840" w:rsidRDefault="00F82AD3" w:rsidP="00356294">
      <w:pPr>
        <w:overflowPunct w:val="0"/>
        <w:autoSpaceDE w:val="0"/>
        <w:autoSpaceDN w:val="0"/>
        <w:adjustRightInd w:val="0"/>
        <w:jc w:val="both"/>
      </w:pPr>
      <w:r>
        <w:t xml:space="preserve">СЛУШАЛИ: </w:t>
      </w:r>
      <w:r w:rsidR="00E33AF9">
        <w:t>Баранова А.В.</w:t>
      </w:r>
    </w:p>
    <w:p w:rsidR="00973156" w:rsidRDefault="0041471F" w:rsidP="00356294">
      <w:pPr>
        <w:overflowPunct w:val="0"/>
        <w:autoSpaceDE w:val="0"/>
        <w:autoSpaceDN w:val="0"/>
        <w:adjustRightInd w:val="0"/>
        <w:jc w:val="both"/>
      </w:pPr>
      <w:r>
        <w:t>В</w:t>
      </w:r>
      <w:r w:rsidR="00B31C00">
        <w:t xml:space="preserve">ЫСТУПИЛИ: </w:t>
      </w:r>
      <w:proofErr w:type="spellStart"/>
      <w:r w:rsidR="00E33AF9">
        <w:t>Артюшенков</w:t>
      </w:r>
      <w:proofErr w:type="spellEnd"/>
      <w:r w:rsidR="00E33AF9">
        <w:t xml:space="preserve"> В.В., </w:t>
      </w:r>
      <w:r w:rsidR="00F04153">
        <w:t>Добряков Д.В.</w:t>
      </w:r>
    </w:p>
    <w:p w:rsidR="00F82AD3" w:rsidRDefault="00F82AD3" w:rsidP="00356294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4752DD" w:rsidRDefault="004752DD" w:rsidP="004752DD">
      <w:pPr>
        <w:pStyle w:val="ConsPlusNormal"/>
        <w:jc w:val="both"/>
      </w:pPr>
      <w:r>
        <w:t>4.</w:t>
      </w:r>
      <w:r w:rsidR="00F04153">
        <w:t>1</w:t>
      </w:r>
      <w:r>
        <w:t xml:space="preserve">. </w:t>
      </w:r>
      <w:r w:rsidR="00F04153">
        <w:t>Обустройство парковки для туристических автобусов в районе Музея заповедника на ул. Волжская набережная целесообразно.</w:t>
      </w:r>
    </w:p>
    <w:p w:rsidR="00F04153" w:rsidRDefault="00F04153" w:rsidP="004752DD">
      <w:pPr>
        <w:pStyle w:val="ConsPlusNormal"/>
        <w:jc w:val="both"/>
      </w:pPr>
      <w:r>
        <w:t>4.2. МБУ «Управление городского хозяйства» внести изменения в проект организации дорожного движения в соответствии с п.4.1.</w:t>
      </w:r>
    </w:p>
    <w:p w:rsidR="00CB292B" w:rsidRPr="00DE525F" w:rsidRDefault="00CB292B" w:rsidP="004752DD">
      <w:pPr>
        <w:pStyle w:val="ConsPlusNormal"/>
        <w:jc w:val="both"/>
      </w:pPr>
      <w:r>
        <w:t>Срок: 02.09.2019.</w:t>
      </w:r>
    </w:p>
    <w:p w:rsidR="00F04153" w:rsidRPr="00D27815" w:rsidRDefault="004752DD" w:rsidP="00F0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  <w:r w:rsidRPr="004A6D20">
        <w:rPr>
          <w:b/>
        </w:rPr>
        <w:t>5</w:t>
      </w:r>
      <w:r w:rsidRPr="004A6D20">
        <w:t xml:space="preserve">. </w:t>
      </w:r>
      <w:r w:rsidR="00F04153">
        <w:rPr>
          <w:b/>
        </w:rPr>
        <w:t>Обустройство пешеходного перехода на Ярославском тракте в районе остановок «Я</w:t>
      </w:r>
      <w:r w:rsidR="00985723">
        <w:rPr>
          <w:b/>
        </w:rPr>
        <w:t>рославский тракт</w:t>
      </w:r>
      <w:r w:rsidR="00F04153">
        <w:rPr>
          <w:b/>
        </w:rPr>
        <w:t xml:space="preserve">» и обустройство путей подхода к ним из района </w:t>
      </w:r>
      <w:proofErr w:type="spellStart"/>
      <w:r w:rsidR="00F04153">
        <w:rPr>
          <w:b/>
        </w:rPr>
        <w:t>Ягутка</w:t>
      </w:r>
      <w:proofErr w:type="spellEnd"/>
      <w:r w:rsidR="00F04153">
        <w:rPr>
          <w:b/>
        </w:rPr>
        <w:t xml:space="preserve"> </w:t>
      </w:r>
      <w:r w:rsidR="00F04153">
        <w:t>(Обращение Депутата М</w:t>
      </w:r>
      <w:r w:rsidR="00F04153" w:rsidRPr="00211D14">
        <w:t xml:space="preserve">униципального Совета С.Н. </w:t>
      </w:r>
      <w:proofErr w:type="spellStart"/>
      <w:r w:rsidR="00F04153" w:rsidRPr="00211D14">
        <w:t>Преснякова</w:t>
      </w:r>
      <w:proofErr w:type="spellEnd"/>
      <w:r w:rsidR="00F04153" w:rsidRPr="00211D14">
        <w:t>)</w:t>
      </w:r>
      <w:r w:rsidR="00F04153">
        <w:t>.</w:t>
      </w:r>
    </w:p>
    <w:p w:rsidR="00825639" w:rsidRDefault="00825639" w:rsidP="00F04153">
      <w:pPr>
        <w:jc w:val="both"/>
      </w:pPr>
      <w:r>
        <w:t>СЛУШАЛИ:</w:t>
      </w:r>
      <w:r w:rsidR="004752DD">
        <w:t xml:space="preserve"> Баранов</w:t>
      </w:r>
      <w:r w:rsidR="00942A69">
        <w:t>а</w:t>
      </w:r>
      <w:r w:rsidR="004752DD">
        <w:t xml:space="preserve"> А.В.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r w:rsidR="00F04153">
        <w:t xml:space="preserve">Добряков Д.В., </w:t>
      </w:r>
      <w:r w:rsidR="004752DD">
        <w:t>Красильникова Т.Н.</w:t>
      </w:r>
      <w:r w:rsidR="00F04153">
        <w:t xml:space="preserve">, </w:t>
      </w:r>
      <w:proofErr w:type="spellStart"/>
      <w:r w:rsidR="00F04153">
        <w:t>Артюшенков</w:t>
      </w:r>
      <w:proofErr w:type="spellEnd"/>
      <w:r w:rsidR="00F04153">
        <w:t xml:space="preserve"> В.В.</w:t>
      </w:r>
    </w:p>
    <w:p w:rsidR="00F04153" w:rsidRDefault="00F04153" w:rsidP="00825639">
      <w:pPr>
        <w:overflowPunct w:val="0"/>
        <w:autoSpaceDE w:val="0"/>
        <w:autoSpaceDN w:val="0"/>
        <w:adjustRightInd w:val="0"/>
        <w:jc w:val="both"/>
      </w:pPr>
      <w:r>
        <w:t>ОТМЕТИЛИ: Остановочные пункты «Ярославский тракт» необходимо обустроить в соответствии с нормативными требованиями.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985723" w:rsidRDefault="00985723" w:rsidP="00BC6116">
      <w:pPr>
        <w:overflowPunct w:val="0"/>
        <w:autoSpaceDE w:val="0"/>
        <w:autoSpaceDN w:val="0"/>
        <w:adjustRightInd w:val="0"/>
        <w:jc w:val="both"/>
      </w:pPr>
      <w:r>
        <w:t>5.1. Обустройство пешеходного перехода между остановочными пунктами «Ярославский тракт» целесообразно.</w:t>
      </w:r>
    </w:p>
    <w:p w:rsidR="00140E0B" w:rsidRDefault="00985723" w:rsidP="00BC6116">
      <w:pPr>
        <w:overflowPunct w:val="0"/>
        <w:autoSpaceDE w:val="0"/>
        <w:autoSpaceDN w:val="0"/>
        <w:adjustRightInd w:val="0"/>
        <w:jc w:val="both"/>
      </w:pPr>
      <w:r>
        <w:t>5.2</w:t>
      </w:r>
      <w:r w:rsidR="00140E0B">
        <w:t xml:space="preserve">. </w:t>
      </w:r>
      <w:r w:rsidR="00F04153">
        <w:t xml:space="preserve">МБУ «Управление городского хозяйства» </w:t>
      </w:r>
      <w:r>
        <w:t>произвести расчет стоимости производства работ по обустройству остановочных пунктов «Ярославский тракт» и пешеходного перехода в соответствии с нормативными требованиями</w:t>
      </w:r>
      <w:r w:rsidR="00533A85">
        <w:t>.</w:t>
      </w:r>
    </w:p>
    <w:p w:rsidR="00973156" w:rsidRDefault="00140E0B" w:rsidP="00BC6116">
      <w:pPr>
        <w:overflowPunct w:val="0"/>
        <w:autoSpaceDE w:val="0"/>
        <w:autoSpaceDN w:val="0"/>
        <w:adjustRightInd w:val="0"/>
        <w:jc w:val="both"/>
      </w:pPr>
      <w:r>
        <w:t>5.2</w:t>
      </w:r>
      <w:r w:rsidR="00555B76">
        <w:t>.</w:t>
      </w:r>
      <w:r w:rsidR="00973156">
        <w:t xml:space="preserve"> </w:t>
      </w:r>
      <w:r w:rsidR="00985723">
        <w:t>Департаменту ЖКХ, транспорта и связи включить указанные работы в программу «Развитие дорожного хозяйства» на 2020 год.</w:t>
      </w:r>
    </w:p>
    <w:p w:rsidR="00533A85" w:rsidRPr="0000244E" w:rsidRDefault="00533A85" w:rsidP="00533A85">
      <w:pPr>
        <w:ind w:firstLine="567"/>
        <w:jc w:val="both"/>
      </w:pPr>
      <w:r>
        <w:rPr>
          <w:b/>
        </w:rPr>
        <w:t>6</w:t>
      </w:r>
      <w:r w:rsidRPr="00985723">
        <w:rPr>
          <w:b/>
        </w:rPr>
        <w:t xml:space="preserve">. </w:t>
      </w:r>
      <w:r w:rsidR="00985723" w:rsidRPr="00985723">
        <w:rPr>
          <w:b/>
        </w:rPr>
        <w:t>Организация дорожного движения</w:t>
      </w:r>
      <w:r w:rsidR="00985723">
        <w:rPr>
          <w:b/>
        </w:rPr>
        <w:t>, разделение пешеходных и тран</w:t>
      </w:r>
      <w:r w:rsidR="00C04726">
        <w:rPr>
          <w:b/>
        </w:rPr>
        <w:t>с</w:t>
      </w:r>
      <w:r w:rsidR="00985723">
        <w:rPr>
          <w:b/>
        </w:rPr>
        <w:t>портных потоков</w:t>
      </w:r>
      <w:r w:rsidR="0000244E">
        <w:rPr>
          <w:b/>
        </w:rPr>
        <w:t xml:space="preserve"> </w:t>
      </w:r>
      <w:r w:rsidR="00985723">
        <w:rPr>
          <w:b/>
        </w:rPr>
        <w:t xml:space="preserve">в районе домов </w:t>
      </w:r>
      <w:r w:rsidR="0000244E">
        <w:rPr>
          <w:b/>
        </w:rPr>
        <w:t xml:space="preserve">№ </w:t>
      </w:r>
      <w:r w:rsidR="00985723">
        <w:rPr>
          <w:b/>
        </w:rPr>
        <w:t>1 а и</w:t>
      </w:r>
      <w:r w:rsidR="0000244E">
        <w:rPr>
          <w:b/>
        </w:rPr>
        <w:t xml:space="preserve"> № 2а</w:t>
      </w:r>
      <w:r w:rsidR="000E1D94">
        <w:rPr>
          <w:b/>
        </w:rPr>
        <w:t xml:space="preserve"> по ул. Моторостроителей</w:t>
      </w:r>
      <w:proofErr w:type="gramStart"/>
      <w:r w:rsidR="000E1D94">
        <w:rPr>
          <w:b/>
        </w:rPr>
        <w:t>.</w:t>
      </w:r>
      <w:proofErr w:type="gramEnd"/>
      <w:r w:rsidR="000E1D94">
        <w:rPr>
          <w:b/>
        </w:rPr>
        <w:t xml:space="preserve"> </w:t>
      </w:r>
      <w:r w:rsidR="0000244E" w:rsidRPr="0000244E">
        <w:t>(</w:t>
      </w:r>
      <w:proofErr w:type="gramStart"/>
      <w:r w:rsidR="0000244E">
        <w:t>о</w:t>
      </w:r>
      <w:proofErr w:type="gramEnd"/>
      <w:r w:rsidR="0000244E">
        <w:t xml:space="preserve">бращение Беловой Н.А. </w:t>
      </w:r>
      <w:proofErr w:type="spellStart"/>
      <w:r w:rsidR="0000244E">
        <w:t>вх</w:t>
      </w:r>
      <w:proofErr w:type="spellEnd"/>
      <w:r w:rsidR="0000244E">
        <w:t>. 1449-26)</w:t>
      </w:r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r w:rsidR="0000244E">
        <w:t xml:space="preserve">Добряков Д.В., </w:t>
      </w:r>
      <w:r>
        <w:t>Минеева О.Н., Красильникова Т.Н.</w:t>
      </w:r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  <w:bookmarkStart w:id="0" w:name="_GoBack"/>
      <w:bookmarkEnd w:id="0"/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>
        <w:t>6.1.</w:t>
      </w:r>
      <w:r w:rsidR="0000244E">
        <w:t xml:space="preserve">Департаменту архитектуры и градостроительства </w:t>
      </w:r>
      <w:r w:rsidR="00C04726">
        <w:t>определить границы земельного участка дома № 2а</w:t>
      </w:r>
      <w:r>
        <w:t>.</w:t>
      </w:r>
    </w:p>
    <w:p w:rsidR="00C04726" w:rsidRDefault="00C04726" w:rsidP="00533A85">
      <w:pPr>
        <w:overflowPunct w:val="0"/>
        <w:autoSpaceDE w:val="0"/>
        <w:autoSpaceDN w:val="0"/>
        <w:adjustRightInd w:val="0"/>
        <w:jc w:val="both"/>
      </w:pPr>
      <w:r>
        <w:lastRenderedPageBreak/>
        <w:t>6.2. Рассмотреть данный вопрос на рабочей группе</w:t>
      </w:r>
      <w:r w:rsidR="00942A69">
        <w:t xml:space="preserve"> по развитию улично-дорожной сети.</w:t>
      </w:r>
    </w:p>
    <w:p w:rsidR="00942A69" w:rsidRDefault="00CB292B" w:rsidP="00533A85">
      <w:pPr>
        <w:overflowPunct w:val="0"/>
        <w:autoSpaceDE w:val="0"/>
        <w:autoSpaceDN w:val="0"/>
        <w:adjustRightInd w:val="0"/>
        <w:jc w:val="both"/>
      </w:pPr>
      <w:r>
        <w:t>Срок: 07</w:t>
      </w:r>
      <w:r w:rsidR="00942A69">
        <w:t>.08.2019</w:t>
      </w:r>
    </w:p>
    <w:p w:rsidR="005140BE" w:rsidRPr="005140BE" w:rsidRDefault="005140BE" w:rsidP="005140BE">
      <w:pPr>
        <w:overflowPunct w:val="0"/>
        <w:autoSpaceDE w:val="0"/>
        <w:autoSpaceDN w:val="0"/>
        <w:adjustRightInd w:val="0"/>
        <w:ind w:firstLine="567"/>
        <w:jc w:val="both"/>
      </w:pPr>
      <w:r>
        <w:rPr>
          <w:b/>
        </w:rPr>
        <w:t xml:space="preserve">7. Организация дорожного движения </w:t>
      </w:r>
      <w:r w:rsidR="00942A69">
        <w:rPr>
          <w:b/>
        </w:rPr>
        <w:t>в районе дома № 2 по ул. Ухтомского</w:t>
      </w:r>
      <w:proofErr w:type="gramStart"/>
      <w:r w:rsidR="00942A69">
        <w:rPr>
          <w:b/>
        </w:rPr>
        <w:t>.</w:t>
      </w:r>
      <w:proofErr w:type="gramEnd"/>
      <w:r>
        <w:rPr>
          <w:b/>
        </w:rPr>
        <w:t xml:space="preserve"> </w:t>
      </w:r>
      <w:r>
        <w:t>(</w:t>
      </w:r>
      <w:proofErr w:type="gramStart"/>
      <w:r w:rsidR="00942A69">
        <w:t>о</w:t>
      </w:r>
      <w:proofErr w:type="gramEnd"/>
      <w:r w:rsidR="00942A69">
        <w:t>бращение Департамента архитектуры и градостроительства от 03.04.2019 № 043-05-13-1096</w:t>
      </w:r>
      <w:r>
        <w:t>)</w:t>
      </w:r>
    </w:p>
    <w:p w:rsidR="00942A69" w:rsidRDefault="00942A69" w:rsidP="005140BE">
      <w:pPr>
        <w:overflowPunct w:val="0"/>
        <w:autoSpaceDE w:val="0"/>
        <w:autoSpaceDN w:val="0"/>
        <w:adjustRightInd w:val="0"/>
        <w:jc w:val="both"/>
      </w:pPr>
      <w:r>
        <w:t>СЛУШАЛИ: Ермилова А.А.</w:t>
      </w:r>
    </w:p>
    <w:p w:rsidR="005140BE" w:rsidRDefault="005140BE" w:rsidP="005140BE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r w:rsidR="00942A69">
        <w:t xml:space="preserve">Добряков Д.В., </w:t>
      </w:r>
      <w:proofErr w:type="spellStart"/>
      <w:r w:rsidR="00942A69">
        <w:t>Артюшенков</w:t>
      </w:r>
      <w:proofErr w:type="spellEnd"/>
      <w:r w:rsidR="00942A69">
        <w:t xml:space="preserve"> В.В., Баранов А.В., Красильникова Т.Н.</w:t>
      </w:r>
    </w:p>
    <w:p w:rsidR="005140BE" w:rsidRDefault="009E5575" w:rsidP="005140BE">
      <w:pPr>
        <w:overflowPunct w:val="0"/>
        <w:autoSpaceDE w:val="0"/>
        <w:autoSpaceDN w:val="0"/>
        <w:adjustRightInd w:val="0"/>
        <w:jc w:val="both"/>
      </w:pPr>
      <w:r>
        <w:t>Р</w:t>
      </w:r>
      <w:r w:rsidR="005140BE">
        <w:t>ЕШИЛИ:</w:t>
      </w:r>
    </w:p>
    <w:p w:rsidR="009E5575" w:rsidRDefault="005140BE" w:rsidP="005140BE">
      <w:pPr>
        <w:overflowPunct w:val="0"/>
        <w:autoSpaceDE w:val="0"/>
        <w:autoSpaceDN w:val="0"/>
        <w:adjustRightInd w:val="0"/>
        <w:jc w:val="both"/>
      </w:pPr>
      <w:r>
        <w:t xml:space="preserve">7.1. </w:t>
      </w:r>
      <w:r w:rsidR="00942A69">
        <w:t>Собственнику здания № 2 по ул. Ухтомского предусмотреть в проекте организации дорожного движения на парковке пешеходный переход, согласовать данный проект с ОГИБДД МУ МВД России «Рыбинское» и утвердить в МБУ «Управление городского хозяйства».</w:t>
      </w:r>
    </w:p>
    <w:p w:rsidR="00533A85" w:rsidRDefault="00533A85" w:rsidP="00BC6116">
      <w:pPr>
        <w:overflowPunct w:val="0"/>
        <w:autoSpaceDE w:val="0"/>
        <w:autoSpaceDN w:val="0"/>
        <w:adjustRightInd w:val="0"/>
        <w:jc w:val="both"/>
      </w:pPr>
    </w:p>
    <w:p w:rsidR="003558A1" w:rsidRDefault="003558A1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4C3BE3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00B83"/>
    <w:multiLevelType w:val="multilevel"/>
    <w:tmpl w:val="B1441E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8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D00B6"/>
    <w:multiLevelType w:val="multilevel"/>
    <w:tmpl w:val="0240B3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14"/>
  </w:num>
  <w:num w:numId="4">
    <w:abstractNumId w:val="2"/>
  </w:num>
  <w:num w:numId="5">
    <w:abstractNumId w:val="28"/>
  </w:num>
  <w:num w:numId="6">
    <w:abstractNumId w:val="31"/>
  </w:num>
  <w:num w:numId="7">
    <w:abstractNumId w:val="1"/>
  </w:num>
  <w:num w:numId="8">
    <w:abstractNumId w:val="23"/>
  </w:num>
  <w:num w:numId="9">
    <w:abstractNumId w:val="26"/>
  </w:num>
  <w:num w:numId="10">
    <w:abstractNumId w:val="21"/>
  </w:num>
  <w:num w:numId="11">
    <w:abstractNumId w:val="9"/>
  </w:num>
  <w:num w:numId="12">
    <w:abstractNumId w:val="4"/>
  </w:num>
  <w:num w:numId="13">
    <w:abstractNumId w:val="29"/>
  </w:num>
  <w:num w:numId="14">
    <w:abstractNumId w:val="8"/>
  </w:num>
  <w:num w:numId="15">
    <w:abstractNumId w:val="20"/>
  </w:num>
  <w:num w:numId="16">
    <w:abstractNumId w:val="15"/>
  </w:num>
  <w:num w:numId="17">
    <w:abstractNumId w:val="22"/>
  </w:num>
  <w:num w:numId="18">
    <w:abstractNumId w:val="0"/>
  </w:num>
  <w:num w:numId="19">
    <w:abstractNumId w:val="12"/>
  </w:num>
  <w:num w:numId="20">
    <w:abstractNumId w:val="13"/>
  </w:num>
  <w:num w:numId="21">
    <w:abstractNumId w:val="18"/>
  </w:num>
  <w:num w:numId="22">
    <w:abstractNumId w:val="6"/>
  </w:num>
  <w:num w:numId="23">
    <w:abstractNumId w:val="25"/>
  </w:num>
  <w:num w:numId="24">
    <w:abstractNumId w:val="19"/>
  </w:num>
  <w:num w:numId="25">
    <w:abstractNumId w:val="27"/>
  </w:num>
  <w:num w:numId="26">
    <w:abstractNumId w:val="30"/>
  </w:num>
  <w:num w:numId="27">
    <w:abstractNumId w:val="7"/>
  </w:num>
  <w:num w:numId="28">
    <w:abstractNumId w:val="3"/>
  </w:num>
  <w:num w:numId="29">
    <w:abstractNumId w:val="17"/>
  </w:num>
  <w:num w:numId="30">
    <w:abstractNumId w:val="16"/>
  </w:num>
  <w:num w:numId="31">
    <w:abstractNumId w:val="11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44E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8EE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872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1D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0E0B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C6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450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378F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B87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2E52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315"/>
    <w:rsid w:val="002E7635"/>
    <w:rsid w:val="002E7DA8"/>
    <w:rsid w:val="002F1A32"/>
    <w:rsid w:val="002F29C9"/>
    <w:rsid w:val="002F2DA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310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3D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66D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24D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1ED"/>
    <w:rsid w:val="004734E4"/>
    <w:rsid w:val="0047358B"/>
    <w:rsid w:val="00473FB8"/>
    <w:rsid w:val="00474122"/>
    <w:rsid w:val="00474314"/>
    <w:rsid w:val="00474EC4"/>
    <w:rsid w:val="004752DD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8A4"/>
    <w:rsid w:val="00492A8C"/>
    <w:rsid w:val="00493359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116D"/>
    <w:rsid w:val="004C21A8"/>
    <w:rsid w:val="004C3BE3"/>
    <w:rsid w:val="004C4658"/>
    <w:rsid w:val="004C599D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59B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F48"/>
    <w:rsid w:val="005011ED"/>
    <w:rsid w:val="0050184D"/>
    <w:rsid w:val="00501B64"/>
    <w:rsid w:val="00502789"/>
    <w:rsid w:val="005035AD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1CDF"/>
    <w:rsid w:val="00512148"/>
    <w:rsid w:val="005121AC"/>
    <w:rsid w:val="005125A7"/>
    <w:rsid w:val="0051309D"/>
    <w:rsid w:val="005140BE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3A85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1DA6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450A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2F23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933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71D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19E8"/>
    <w:rsid w:val="006B402A"/>
    <w:rsid w:val="006B4A04"/>
    <w:rsid w:val="006B55CF"/>
    <w:rsid w:val="006B6148"/>
    <w:rsid w:val="006B6B71"/>
    <w:rsid w:val="006B6D8E"/>
    <w:rsid w:val="006C08EB"/>
    <w:rsid w:val="006C0EE1"/>
    <w:rsid w:val="006C1C4B"/>
    <w:rsid w:val="006C1F0D"/>
    <w:rsid w:val="006C2BD8"/>
    <w:rsid w:val="006C2D06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30E0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6423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2C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73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1BAD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2A6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E6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56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723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575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037"/>
    <w:rsid w:val="00A17357"/>
    <w:rsid w:val="00A203EB"/>
    <w:rsid w:val="00A21E64"/>
    <w:rsid w:val="00A234F0"/>
    <w:rsid w:val="00A23A0C"/>
    <w:rsid w:val="00A23A55"/>
    <w:rsid w:val="00A2554D"/>
    <w:rsid w:val="00A258B6"/>
    <w:rsid w:val="00A25D7F"/>
    <w:rsid w:val="00A267DF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3309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90333"/>
    <w:rsid w:val="00A90545"/>
    <w:rsid w:val="00A90943"/>
    <w:rsid w:val="00A90EBA"/>
    <w:rsid w:val="00A915AE"/>
    <w:rsid w:val="00A9224D"/>
    <w:rsid w:val="00A92506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1F3F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CF5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726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3F10"/>
    <w:rsid w:val="00C444E3"/>
    <w:rsid w:val="00C45906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5AA3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20B5"/>
    <w:rsid w:val="00C92FA1"/>
    <w:rsid w:val="00C93973"/>
    <w:rsid w:val="00C94712"/>
    <w:rsid w:val="00C94B87"/>
    <w:rsid w:val="00C95F03"/>
    <w:rsid w:val="00C95F5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292B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777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CBA"/>
    <w:rsid w:val="00CF1EE8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80F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0A"/>
    <w:rsid w:val="00D86C38"/>
    <w:rsid w:val="00D86F5C"/>
    <w:rsid w:val="00D86F87"/>
    <w:rsid w:val="00D87591"/>
    <w:rsid w:val="00D87593"/>
    <w:rsid w:val="00D90B72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0EDF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2CA5"/>
    <w:rsid w:val="00DD300B"/>
    <w:rsid w:val="00DD326B"/>
    <w:rsid w:val="00DD43AD"/>
    <w:rsid w:val="00DD4DEF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AF9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153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102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D0E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D01DB-C9E3-4D1D-B12A-A6BE4AFB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Н.С Соколова</cp:lastModifiedBy>
  <cp:revision>10</cp:revision>
  <cp:lastPrinted>2019-07-09T11:56:00Z</cp:lastPrinted>
  <dcterms:created xsi:type="dcterms:W3CDTF">2019-07-29T10:33:00Z</dcterms:created>
  <dcterms:modified xsi:type="dcterms:W3CDTF">2019-08-12T08:58:00Z</dcterms:modified>
</cp:coreProperties>
</file>